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373" w:firstLineChars="1600"/>
        <w:rPr>
          <w:rFonts w:hint="eastAsia"/>
          <w:b/>
          <w:bCs/>
        </w:rPr>
      </w:pPr>
      <w:r>
        <w:rPr>
          <w:rFonts w:hint="eastAsia"/>
          <w:b/>
          <w:bCs/>
        </w:rPr>
        <w:t>数的运算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1．6个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相加的和是(    )；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km的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是(    )km。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40：(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)（填小数）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×(    )</w:t>
      </w:r>
    </w:p>
    <w:p>
      <w:pPr>
        <w:rPr>
          <w:rFonts w:hint="eastAsia"/>
        </w:rPr>
      </w:pPr>
      <w:r>
        <w:rPr>
          <w:rFonts w:hint="eastAsia"/>
        </w:rPr>
        <w:t>3．已知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互为倒数，则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32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0.25（  ）</w:t>
      </w:r>
      <w:r>
        <w:rPr>
          <w:rFonts w:hint="eastAsia"/>
        </w:rPr>
        <w:t xml:space="preserve">32×4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33" o:spt="75" type="#_x0000_t75" style="height:31pt;width:1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5．一个非0自然数，加上自己的倒数后，仍得到一个自然数，这个自然数是(    )。</w:t>
      </w:r>
    </w:p>
    <w:p>
      <w:pPr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，0.4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37.5%，</w:t>
      </w:r>
      <w:r>
        <w:rPr>
          <w:rFonts w:hint="eastAsia"/>
          <w:position w:val="-24"/>
        </w:rPr>
        <w:object>
          <v:shape id="_x0000_i1042" o:spt="75" type="#_x0000_t75" style="height:31pt;width: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43" o:spt="75" type="#_x0000_t75" style="height:31pt;width:1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，……这一列数中，第8个数是(    )。</w:t>
      </w:r>
    </w:p>
    <w:p>
      <w:pPr>
        <w:rPr>
          <w:rFonts w:hint="eastAsia"/>
        </w:rPr>
      </w:pPr>
      <w:r>
        <w:rPr>
          <w:rFonts w:hint="eastAsia"/>
        </w:rPr>
        <w:t>7．A的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与B的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相等（A不等于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），则A与B的比是(    )。</w:t>
      </w:r>
    </w:p>
    <w:p>
      <w:pPr>
        <w:rPr>
          <w:rFonts w:hint="eastAsia"/>
        </w:rPr>
      </w:pPr>
      <w:r>
        <w:rPr>
          <w:rFonts w:hint="eastAsia"/>
        </w:rPr>
        <w:t>8. 60 m增加(    )%是75 m，75 t减少(    )%是60 t。</w:t>
      </w:r>
    </w:p>
    <w:p>
      <w:pPr>
        <w:rPr>
          <w:rFonts w:hint="eastAsia"/>
        </w:rPr>
      </w:pPr>
      <w:r>
        <w:rPr>
          <w:rFonts w:hint="eastAsia"/>
        </w:rPr>
        <w:t>9．六(1)班有男生20人，女生30人。女生人数占男生人数的(    )%，女生人数比男生人数多(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)%。</w:t>
      </w:r>
    </w:p>
    <w:p>
      <w:pPr>
        <w:rPr>
          <w:rFonts w:hint="eastAsia"/>
        </w:rPr>
      </w:pPr>
      <w:r>
        <w:rPr>
          <w:rFonts w:hint="eastAsia"/>
        </w:rPr>
        <w:t>10．在100 g水里加入20 g糖，糖水的含糖率为(    )%。（百分号前保留一位小数）</w:t>
      </w:r>
    </w:p>
    <w:p>
      <w:pPr>
        <w:rPr>
          <w:rFonts w:hint="eastAsia"/>
        </w:rPr>
      </w:pPr>
      <w:r>
        <w:rPr>
          <w:rFonts w:hint="eastAsia"/>
        </w:rPr>
        <w:t>11．一件工作小丽8小时完成，比原计划少用了2小时。她的工作效率比原计划提高了(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)%。</w:t>
      </w:r>
    </w:p>
    <w:p>
      <w:pPr>
        <w:rPr>
          <w:rFonts w:hint="eastAsia"/>
        </w:rPr>
      </w:pPr>
      <w:r>
        <w:rPr>
          <w:rFonts w:hint="eastAsia"/>
        </w:rPr>
        <w:t>12．丁丁和东东邮票的张数比是2:3，如果两人一共有30张邮票，那么丁丁有(    )张；如果东东有30张邮票，那么丁丁有(    )张，这时东东将自己邮票的(    )（填分数）送给丁丁，两人的邮票就一样多。</w:t>
      </w:r>
    </w:p>
    <w:p>
      <w:pPr>
        <w:rPr>
          <w:rFonts w:hint="eastAsia"/>
        </w:rPr>
      </w:pPr>
      <w:r>
        <w:rPr>
          <w:rFonts w:hint="eastAsia"/>
        </w:rPr>
        <w:t>13．A、B丙数的比是5:3，它们的最大公因数和最小公倍数的积是240，那么A是(    )，B是(    )。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1．一个半圆形钢板，半径是2 dm，周长是6.28 dm。    (    )</w:t>
      </w:r>
    </w:p>
    <w:p>
      <w:pPr>
        <w:rPr>
          <w:rFonts w:hint="eastAsia"/>
        </w:rPr>
      </w:pPr>
      <w:r>
        <w:rPr>
          <w:rFonts w:hint="eastAsia"/>
        </w:rPr>
        <w:t>2．如果甲比乙多20%，那么乙一定比甲少25%。    (    )</w:t>
      </w:r>
    </w:p>
    <w:p>
      <w:pPr>
        <w:rPr>
          <w:rFonts w:hint="eastAsia"/>
        </w:rPr>
      </w:pPr>
      <w:r>
        <w:rPr>
          <w:rFonts w:hint="eastAsia"/>
        </w:rPr>
        <w:t>3．一个三角形三个内角的度数比是4:3:5，这个三角形是直角三角形。    (    )</w:t>
      </w:r>
    </w:p>
    <w:p>
      <w:pPr>
        <w:rPr>
          <w:rFonts w:hint="eastAsia"/>
        </w:rPr>
      </w:pPr>
      <w:r>
        <w:rPr>
          <w:rFonts w:hint="eastAsia"/>
        </w:rPr>
        <w:t>4．比的前项和后项都增加或减少相同的数（0除外），比值不变。    (    )</w:t>
      </w:r>
    </w:p>
    <w:p>
      <w:pPr>
        <w:rPr>
          <w:rFonts w:hint="eastAsia"/>
        </w:rPr>
      </w:pPr>
      <w:r>
        <w:rPr>
          <w:rFonts w:hint="eastAsia"/>
        </w:rPr>
        <w:t>5．一堆小麦有120 t，王叔叔将它们全部运走，运走了这堆小麦的120%。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1．下面算式中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(    )的积在</w:t>
      </w:r>
      <w:r>
        <w:rPr>
          <w:rFonts w:hint="eastAsia"/>
          <w:position w:val="-24"/>
        </w:rPr>
        <w:object>
          <v:shape id="_x0000_i1046" o:spt="75" type="#_x0000_t75" style="height:31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之间，。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B．6×</w:t>
      </w:r>
      <w:r>
        <w:rPr>
          <w:rFonts w:hint="eastAsia"/>
          <w:position w:val="-24"/>
        </w:rPr>
        <w:object>
          <v:shape id="_x0000_i1050" o:spt="75" type="#_x0000_t75" style="height:31pt;width:1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D．2×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2．下面算式中结果最大的是(    )。</w:t>
      </w:r>
    </w:p>
    <w:p>
      <w:pPr>
        <w:rPr>
          <w:rFonts w:hint="eastAsia"/>
        </w:rPr>
      </w:pPr>
      <w:r>
        <w:rPr>
          <w:rFonts w:hint="eastAsia"/>
        </w:rPr>
        <w:t>A. 72×（</w:t>
      </w:r>
      <w:r>
        <w:rPr>
          <w:rFonts w:hint="eastAsia"/>
          <w:position w:val="-24"/>
        </w:rPr>
        <w:object>
          <v:shape id="_x0000_i1054" o:spt="75" type="#_x0000_t75" style="height:31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B．72×（</w:t>
      </w:r>
      <w:r>
        <w:rPr>
          <w:rFonts w:hint="eastAsia"/>
          <w:position w:val="-24"/>
        </w:rPr>
        <w:object>
          <v:shape id="_x0000_i1056" o:spt="75" type="#_x0000_t75" style="height:31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C．72÷（</w:t>
      </w:r>
      <w:r>
        <w:rPr>
          <w:rFonts w:hint="eastAsia"/>
          <w:position w:val="-24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8">
            <o:LockedField>false</o:LockedField>
          </o:OLEObject>
        </w:object>
      </w:r>
      <w:r>
        <w:rPr>
          <w:rFonts w:hint="eastAsia"/>
        </w:rPr>
        <w:t xml:space="preserve">）    </w:t>
      </w:r>
    </w:p>
    <w:p>
      <w:pPr>
        <w:rPr>
          <w:rFonts w:hint="eastAsia"/>
        </w:rPr>
      </w:pPr>
      <w:r>
        <w:rPr>
          <w:rFonts w:hint="eastAsia"/>
        </w:rPr>
        <w:t>D．72÷（</w:t>
      </w:r>
      <w:r>
        <w:rPr>
          <w:rFonts w:hint="eastAsia"/>
          <w:position w:val="-24"/>
        </w:rPr>
        <w:object>
          <v:shape id="_x0000_i1060" o:spt="75" type="#_x0000_t75" style="height:31pt;width:11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0">
            <o:LockedField>false</o:LockedField>
          </o:OLEObject>
        </w:objec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3．将0.5678、101%、</w:t>
      </w:r>
      <w:r>
        <w:rPr>
          <w:rFonts w:hint="eastAsia"/>
          <w:position w:val="-24"/>
        </w:rPr>
        <w:object>
          <v:shape id="_x0000_i1062" o:spt="75" type="#_x0000_t75" style="height:31pt;width:2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/>
        </w:rPr>
        <w:t>、0.5这四个数按从大到小的顺序排列，第二个数是(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A．0.5678    </w:t>
      </w:r>
    </w:p>
    <w:p>
      <w:pPr>
        <w:rPr>
          <w:rFonts w:hint="eastAsia"/>
        </w:rPr>
      </w:pPr>
      <w:r>
        <w:rPr>
          <w:rFonts w:hint="eastAsia"/>
        </w:rPr>
        <w:t xml:space="preserve">B．101%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4"/>
        </w:rPr>
        <w:object>
          <v:shape id="_x0000_i1063" o:spt="75" type="#_x0000_t75" style="height:31pt;width:2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  <w:r>
        <w:rPr>
          <w:rFonts w:hint="eastAsia"/>
        </w:rPr>
        <w:t xml:space="preserve">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D．0.5</w:t>
      </w:r>
    </w:p>
    <w:p>
      <w:pPr>
        <w:rPr>
          <w:rFonts w:hint="eastAsia"/>
        </w:rPr>
      </w:pPr>
      <w:r>
        <w:rPr>
          <w:rFonts w:hint="eastAsia"/>
        </w:rPr>
        <w:t>4．如果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：b=3，那么</w:t>
      </w:r>
      <w:r>
        <w:rPr>
          <w:rFonts w:hint="eastAsia"/>
          <w:position w:val="-24"/>
        </w:rPr>
        <w:object>
          <v:shape id="_x0000_i1064" o:spt="75" type="#_x0000_t75" style="height:31pt;width:1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4">
            <o:LockedField>false</o:LockedField>
          </o:OLEObject>
        </w:object>
      </w:r>
      <w:r>
        <w:rPr>
          <w:rFonts w:hint="eastAsia"/>
        </w:rPr>
        <w:t>的值是(    )。</w:t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</w:p>
    <w:p>
      <w:pPr>
        <w:rPr>
          <w:rFonts w:hint="eastAsia"/>
        </w:rPr>
      </w:pPr>
      <w:r>
        <w:rPr>
          <w:rFonts w:hint="eastAsia"/>
        </w:rPr>
        <w:t xml:space="preserve">B．4    </w:t>
      </w:r>
    </w:p>
    <w:p>
      <w:pPr>
        <w:rPr>
          <w:rFonts w:hint="eastAsia"/>
        </w:rPr>
      </w:pPr>
      <w:r>
        <w:rPr>
          <w:rFonts w:hint="eastAsia"/>
        </w:rPr>
        <w:t xml:space="preserve">C．6    </w:t>
      </w:r>
    </w:p>
    <w:p>
      <w:pPr>
        <w:rPr>
          <w:rFonts w:hint="eastAsia"/>
        </w:rPr>
      </w:pPr>
      <w:r>
        <w:rPr>
          <w:rFonts w:hint="eastAsia"/>
        </w:rPr>
        <w:t>D．8</w:t>
      </w:r>
    </w:p>
    <w:p>
      <w:pPr>
        <w:rPr>
          <w:rFonts w:hint="eastAsia"/>
        </w:rPr>
      </w:pPr>
      <w:r>
        <w:rPr>
          <w:rFonts w:hint="eastAsia"/>
        </w:rPr>
        <w:t>5．某工厂生产零件的不合格率是2%，在一次抽检中抽取了100个零件，在这100个零</w:t>
      </w:r>
    </w:p>
    <w:p>
      <w:pPr>
        <w:rPr>
          <w:rFonts w:hint="eastAsia"/>
        </w:rPr>
      </w:pPr>
      <w:r>
        <w:rPr>
          <w:rFonts w:hint="eastAsia"/>
        </w:rPr>
        <w:t>件中，不合格的零件(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大于2个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有2个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小于2个  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D．不确定有几个</w:t>
      </w:r>
    </w:p>
    <w:p>
      <w:pPr>
        <w:rPr>
          <w:rFonts w:hint="eastAsia"/>
        </w:rPr>
      </w:pPr>
      <w:r>
        <w:rPr>
          <w:rFonts w:hint="eastAsia"/>
        </w:rPr>
        <w:t>6．已知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=b×</w:t>
      </w:r>
      <w:r>
        <w:rPr>
          <w:rFonts w:hint="eastAsia"/>
          <w:position w:val="-24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6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66" o:spt="75" type="#_x0000_t75" style="height:31pt;width:12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8">
            <o:LockedField>false</o:LockedField>
          </o:OLEObject>
        </w:object>
      </w:r>
      <w:r>
        <w:rPr>
          <w:rFonts w:hint="eastAsia"/>
        </w:rPr>
        <w:t>×15=c×15.2÷</w:t>
      </w:r>
      <w:r>
        <w:rPr>
          <w:rFonts w:hint="eastAsia"/>
          <w:position w:val="-24"/>
        </w:rPr>
        <w:object>
          <v:shape id="_x0000_i1067" o:spt="75" type="#_x0000_t75" style="height:31pt;width:1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d×14.8×</w:t>
      </w:r>
      <w:r>
        <w:rPr>
          <w:rFonts w:hint="eastAsia"/>
          <w:position w:val="-24"/>
        </w:rPr>
        <w:object>
          <v:shape id="_x0000_i1068" o:spt="75" type="#_x0000_t75" style="height:31pt;width:18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2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c </w:t>
      </w:r>
      <w:r>
        <w:rPr>
          <w:rFonts w:hint="eastAsia"/>
          <w:lang w:eastAsia="zh-CN"/>
        </w:rPr>
        <w:t>、</w:t>
      </w:r>
      <w:r>
        <w:rPr>
          <w:rFonts w:hint="eastAsia"/>
        </w:rPr>
        <w:t>d均不为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c </w:t>
      </w:r>
      <w:r>
        <w:rPr>
          <w:rFonts w:hint="eastAsia"/>
          <w:lang w:eastAsia="zh-CN"/>
        </w:rPr>
        <w:t>、</w:t>
      </w:r>
      <w:r>
        <w:rPr>
          <w:rFonts w:hint="eastAsia"/>
        </w:rPr>
        <w:t>d四个数从大到小排列为(    )。</w:t>
      </w:r>
    </w:p>
    <w:p>
      <w:pPr>
        <w:rPr>
          <w:rFonts w:hint="eastAsia"/>
        </w:rPr>
      </w:pPr>
      <w:r>
        <w:rPr>
          <w:rFonts w:hint="eastAsia"/>
        </w:rPr>
        <w:t xml:space="preserve">A．b&gt;d&gt;a&gt;c    </w:t>
      </w:r>
    </w:p>
    <w:p>
      <w:pPr>
        <w:rPr>
          <w:rFonts w:hint="eastAsia"/>
        </w:rPr>
      </w:pPr>
      <w:r>
        <w:rPr>
          <w:rFonts w:hint="eastAsia"/>
        </w:rPr>
        <w:t>B．b&gt;a&gt;c&gt;d</w:t>
      </w:r>
    </w:p>
    <w:p>
      <w:pPr>
        <w:rPr>
          <w:rFonts w:hint="eastAsia"/>
        </w:rPr>
      </w:pPr>
      <w:r>
        <w:rPr>
          <w:rFonts w:hint="eastAsia"/>
        </w:rPr>
        <w:t xml:space="preserve">C．c&gt;a&gt;b&gt;d    </w:t>
      </w:r>
    </w:p>
    <w:p>
      <w:pPr>
        <w:rPr>
          <w:rFonts w:hint="eastAsia"/>
        </w:rPr>
      </w:pPr>
      <w:r>
        <w:rPr>
          <w:rFonts w:hint="eastAsia"/>
        </w:rPr>
        <w:t>D．c&gt;a&gt;d&gt;b</w:t>
      </w:r>
    </w:p>
    <w:p>
      <w:pPr>
        <w:rPr>
          <w:rFonts w:hint="eastAsia"/>
        </w:rPr>
      </w:pPr>
      <w:r>
        <w:rPr>
          <w:rFonts w:hint="eastAsia"/>
        </w:rPr>
        <w:t>7．下面算式中，(    )能表示a&gt;b。（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c均不为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÷b</w: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4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8">
            <o:LockedField>false</o:LockedField>
          </o:OLEObject>
        </w:object>
      </w:r>
      <w:r>
        <w:rPr>
          <w:rFonts w:hint="eastAsia"/>
        </w:rPr>
        <w:t xml:space="preserve">&gt;1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0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4"/>
        </w:rPr>
        <w:object>
          <v:shape id="_x0000_i1073" o:spt="75" type="#_x0000_t75" style="height:31pt;width:1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74" o:spt="75" type="#_x0000_t75" style="height:31pt;width:1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6">
            <o:LockedField>false</o:LockedField>
          </o:OLEObject>
        </w:object>
      </w:r>
      <w:r>
        <w:rPr>
          <w:rFonts w:hint="eastAsia"/>
          <w:lang w:val="en-US" w:eastAsia="zh-CN"/>
        </w:rPr>
        <w:t>=      4.5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102=     2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076" o:spt="75" type="#_x0000_t75" style="height:31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8">
            <o:LockedField>false</o:LockedField>
          </o:OLEObject>
        </w:object>
      </w:r>
      <w:r>
        <w:rPr>
          <w:rFonts w:hint="eastAsia"/>
          <w:lang w:val="en-US" w:eastAsia="zh-CN"/>
        </w:rPr>
        <w:t>=          0.4-0.4²=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10%=      39.8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8</w:t>
      </w:r>
      <w:r>
        <w:rPr>
          <w:rFonts w:hint="default" w:ascii="Arial" w:hAnsi="Arial" w:cs="Arial"/>
          <w:lang w:val="en-US" w:eastAsia="zh-CN"/>
        </w:rPr>
        <w:t>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078" o:spt="75" type="#_x0000_t75" style="height:31pt;width:1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8" DrawAspect="Content" ObjectID="_1468075777" r:id="rId10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6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079" o:spt="75" type="#_x0000_t75" style="height:31pt;width:1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9" DrawAspect="Content" ObjectID="_1468075778" r:id="rId102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6=     0.25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0.75=</w:t>
      </w:r>
    </w:p>
    <w:p>
      <w:pPr>
        <w:rPr>
          <w:rFonts w:hint="eastAsia"/>
        </w:rPr>
      </w:pPr>
      <w:r>
        <w:rPr>
          <w:rFonts w:hint="eastAsia"/>
        </w:rPr>
        <w:t>2．化简比。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51：17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80" o:spt="75" type="#_x0000_t75" style="height:31pt;width:12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80" DrawAspect="Content" ObjectID="_1468075779" r:id="rId103">
            <o:LockedField>false</o:LockedField>
          </o:OLEObject>
        </w:object>
      </w:r>
      <w:r>
        <w:rPr>
          <w:rFonts w:hint="eastAsia"/>
        </w:rPr>
        <w:t xml:space="preserve"> ：0.25    80 kg</w:t>
      </w:r>
      <w:r>
        <w:rPr>
          <w:rFonts w:hint="eastAsia"/>
          <w:lang w:eastAsia="zh-CN"/>
        </w:rPr>
        <w:t>：</w:t>
      </w:r>
      <w:r>
        <w:rPr>
          <w:rFonts w:hint="eastAsia"/>
        </w:rPr>
        <w:t>0.8 t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3．求比值。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9</w:t>
      </w:r>
      <w:r>
        <w:rPr>
          <w:rFonts w:hint="eastAsia"/>
          <w:lang w:val="en-US" w:eastAsia="zh-CN"/>
        </w:rPr>
        <w:t>.1：</w:t>
      </w:r>
      <w:r>
        <w:rPr>
          <w:rFonts w:hint="eastAsia"/>
          <w:position w:val="-24"/>
        </w:rPr>
        <w:object>
          <v:shape id="_x0000_i1081" o:spt="75" type="#_x0000_t75" style="height:31pt;width:1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81" DrawAspect="Content" ObjectID="_1468075780" r:id="rId105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12</w:t>
      </w:r>
      <w:r>
        <w:rPr>
          <w:rFonts w:hint="eastAsia"/>
          <w:position w:val="-24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2" DrawAspect="Content" ObjectID="_1468075781" r:id="rId107">
            <o:LockedField>false</o:LockedField>
          </o:OLEObject>
        </w:object>
      </w:r>
      <w:r>
        <w:rPr>
          <w:rFonts w:hint="eastAsia"/>
          <w:lang w:eastAsia="zh-CN"/>
        </w:rPr>
        <w:t>：</w:t>
      </w:r>
      <w:r>
        <w:rPr>
          <w:rFonts w:hint="eastAsia"/>
        </w:rPr>
        <w:t>3</w:t>
      </w:r>
      <w:r>
        <w:rPr>
          <w:rFonts w:hint="eastAsia"/>
          <w:position w:val="-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3" DrawAspect="Content" ObjectID="_1468075782" r:id="rId10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50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:0.02</w:t>
      </w:r>
      <w:r>
        <w:rPr>
          <w:rFonts w:hint="eastAsia"/>
          <w:lang w:val="en-US" w:eastAsia="zh-CN"/>
        </w:rPr>
        <w:t>m²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4．计算下面各题，能简算的要简算。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90×62.5%</w:t>
      </w:r>
      <w:r>
        <w:rPr>
          <w:rFonts w:hint="eastAsia"/>
          <w:lang w:val="en-US" w:eastAsia="zh-CN"/>
        </w:rPr>
        <w:t>-10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86" o:spt="75" type="#_x0000_t75" style="height:31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6" DrawAspect="Content" ObjectID="_1468075783" r:id="rId110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5÷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087" o:spt="75" type="#_x0000_t75" style="height:31pt;width:1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7" DrawAspect="Content" ObjectID="_1468075784" r:id="rId11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88" o:spt="75" type="#_x0000_t75" style="height:31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8" DrawAspect="Content" ObjectID="_1468075785" r:id="rId11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</w:t>
      </w:r>
      <w:r>
        <w:rPr>
          <w:rFonts w:hint="eastAsia"/>
          <w:position w:val="-24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9" DrawAspect="Content" ObjectID="_1468075786" r:id="rId116">
            <o:LockedField>false</o:LockedField>
          </o:OLEObject>
        </w:object>
      </w:r>
      <w:r>
        <w:rPr>
          <w:rFonts w:hint="eastAsia"/>
        </w:rPr>
        <w:t>÷3</w:t>
      </w:r>
      <w:r>
        <w:rPr>
          <w:rFonts w:hint="eastAsia"/>
          <w:position w:val="-24"/>
        </w:rPr>
        <w:object>
          <v:shape id="_x0000_i1130" o:spt="75" type="#_x0000_t75" style="height:31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30" DrawAspect="Content" ObjectID="_1468075787" r:id="rId118">
            <o:LockedField>false</o:LockedField>
          </o:OLEObject>
        </w:object>
      </w:r>
      <w:r>
        <w:rPr>
          <w:rFonts w:hint="eastAsia"/>
        </w:rPr>
        <w:t>×5÷</w:t>
      </w:r>
      <w:r>
        <w:rPr>
          <w:rFonts w:hint="eastAsia"/>
          <w:position w:val="-24"/>
        </w:rPr>
        <w:object>
          <v:shape id="_x0000_i1091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1" DrawAspect="Content" ObjectID="_1468075788" r:id="rId12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1.4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［7.8-（1.875-1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092" o:spt="75" type="#_x0000_t75" style="height:31pt;width:16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2" DrawAspect="Content" ObjectID="_1468075789" r:id="rId122">
            <o:LockedField>false</o:LockedField>
          </o:OLEObject>
        </w:object>
      </w:r>
      <w:r>
        <w:rPr>
          <w:rFonts w:hint="eastAsia"/>
          <w:lang w:val="en-US" w:eastAsia="zh-CN"/>
        </w:rPr>
        <w:t>）］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0.39      2018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2020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（</w:t>
      </w:r>
      <w:r>
        <w:rPr>
          <w:rFonts w:hint="eastAsia"/>
          <w:position w:val="-24"/>
        </w:rPr>
        <w:object>
          <v:shape id="_x0000_i1093" o:spt="75" type="#_x0000_t75" style="height:31pt;width:63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3" DrawAspect="Content" ObjectID="_1468075790" r:id="rId12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94" o:spt="75" type="#_x0000_t75" style="height:31pt;width:63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4" DrawAspect="Content" ObjectID="_1468075791" r:id="rId126">
            <o:LockedField>false</o:LockedField>
          </o:OLEObject>
        </w:object>
      </w:r>
      <w:r>
        <w:rPr>
          <w:rFonts w:hint="eastAsia"/>
          <w:lang w:val="en-US" w:eastAsia="zh-CN"/>
        </w:rPr>
        <w:t>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5．解方程。</w:t>
      </w:r>
    </w:p>
    <w:p>
      <w:pPr>
        <w:rPr>
          <w:rFonts w:hint="eastAsia"/>
        </w:rPr>
      </w:pPr>
      <w:r>
        <w:rPr>
          <w:rFonts w:hint="eastAsia"/>
        </w:rPr>
        <w:t>30%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 xml:space="preserve">90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  <w:position w:val="-24"/>
        </w:rPr>
        <w:object>
          <v:shape id="_x0000_i1095" o:spt="75" type="#_x0000_t75" style="height:31pt;width:12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5" DrawAspect="Content" ObjectID="_1468075792" r:id="rId128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6" DrawAspect="Content" ObjectID="_1468075793" r:id="rId1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3.4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position w:val="-24"/>
        </w:rPr>
      </w:pPr>
      <w:r>
        <w:rPr>
          <w:rFonts w:hint="eastAsia"/>
          <w:position w:val="-24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7" DrawAspect="Content" ObjectID="_1468075794" r:id="rId132">
            <o:LockedField>false</o:LockedField>
          </o:OLEObject>
        </w:object>
      </w:r>
      <w:r>
        <w:rPr>
          <w:rFonts w:hint="eastAsia"/>
        </w:rPr>
        <w:t>x÷</w:t>
      </w:r>
      <w:r>
        <w:rPr>
          <w:rFonts w:hint="eastAsia"/>
          <w:position w:val="-24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8" DrawAspect="Content" ObjectID="_1468075795" r:id="rId1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99" o:spt="75" type="#_x0000_t75" style="height:31pt;width:18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9" DrawAspect="Content" ObjectID="_1468075796" r:id="rId13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00" DrawAspect="Content" ObjectID="_1468075797" r:id="rId138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-40%x=</w:t>
      </w:r>
      <w:r>
        <w:rPr>
          <w:rFonts w:hint="eastAsia"/>
          <w:position w:val="-24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01" DrawAspect="Content" ObjectID="_1468075798" r:id="rId140">
            <o:LockedField>false</o:LockedField>
          </o:OLEObject>
        </w:object>
      </w:r>
    </w:p>
    <w:p>
      <w:pPr>
        <w:rPr>
          <w:rFonts w:hint="eastAsia"/>
          <w:position w:val="-24"/>
        </w:rPr>
      </w:pPr>
    </w:p>
    <w:p>
      <w:pPr>
        <w:rPr>
          <w:rFonts w:hint="eastAsia"/>
          <w:position w:val="-24"/>
        </w:rPr>
      </w:pPr>
    </w:p>
    <w:p>
      <w:pPr>
        <w:rPr>
          <w:rFonts w:hint="default"/>
          <w:position w:val="-24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五、探索与实践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（要写出计算过程）</w:t>
      </w:r>
    </w:p>
    <w:p>
      <w:pPr>
        <w:rPr>
          <w:rFonts w:hint="eastAsia"/>
        </w:rPr>
      </w:pPr>
      <w:r>
        <w:rPr>
          <w:rFonts w:hint="eastAsia"/>
        </w:rPr>
        <w:t>定义：1×2×3×…×n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n！  如3</w:t>
      </w:r>
      <w:r>
        <w:rPr>
          <w:rFonts w:hint="eastAsia"/>
          <w:lang w:eastAsia="zh-CN"/>
        </w:rPr>
        <w:t>！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1×2×3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6。根据给出的公式计算：</w:t>
      </w:r>
    </w:p>
    <w:p>
      <w:pPr>
        <w:rPr>
          <w:rFonts w:hint="eastAsia"/>
        </w:rPr>
      </w:pPr>
      <w:r>
        <w:rPr>
          <w:rFonts w:hint="eastAsia"/>
        </w:rPr>
        <w:t>1.4</w:t>
      </w:r>
      <w:r>
        <w:rPr>
          <w:rFonts w:hint="eastAsia"/>
          <w:lang w:eastAsia="zh-CN"/>
        </w:rPr>
        <w:t>！</w: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single"/>
        </w:rPr>
        <w:t xml:space="preserve">    </w:t>
      </w:r>
    </w:p>
    <w:p>
      <w:pPr>
        <w:numPr>
          <w:ilvl w:val="0"/>
          <w:numId w:val="2"/>
        </w:numPr>
        <w:rPr>
          <w:rFonts w:hint="eastAsia"/>
          <w:u w:val="single"/>
        </w:rPr>
      </w:pPr>
      <w:r>
        <w:rPr>
          <w:rFonts w:hint="eastAsia"/>
          <w:position w:val="-24"/>
        </w:rPr>
        <w:object>
          <v:shape id="_x0000_i1102" o:spt="75" type="#_x0000_t75" style="height:31pt;width:31.95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102" DrawAspect="Content" ObjectID="_1468075799" r:id="rId1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u w:val="single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3．已知6</w:t>
      </w:r>
      <w:r>
        <w:rPr>
          <w:rFonts w:hint="eastAsia"/>
          <w:lang w:eastAsia="zh-CN"/>
        </w:rPr>
        <w:t>！</w:t>
      </w:r>
      <w:r>
        <w:rPr>
          <w:rFonts w:hint="eastAsia"/>
        </w:rPr>
        <w:t>×4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=8</w:t>
      </w:r>
      <w:r>
        <w:rPr>
          <w:rFonts w:hint="eastAsia"/>
          <w:lang w:eastAsia="zh-CN"/>
        </w:rPr>
        <w:t>！</w:t>
      </w:r>
      <w:r>
        <w:rPr>
          <w:rFonts w:hint="eastAsia"/>
        </w:rPr>
        <w:t>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的值是多少？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小明将</w:t>
      </w:r>
      <w:r>
        <w:rPr>
          <w:rFonts w:hint="eastAsia"/>
          <w:position w:val="-24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03" DrawAspect="Content" ObjectID="_1468075800" r:id="rId144">
            <o:LockedField>false</o:LockedField>
          </o:OLEObject>
        </w:object>
      </w:r>
      <w:r>
        <w:rPr>
          <w:rFonts w:hint="eastAsia"/>
        </w:rPr>
        <w:t>杯纯牛奶加满水，然后喝掉</w:t>
      </w:r>
      <w:r>
        <w:rPr>
          <w:rFonts w:hint="eastAsia"/>
          <w:position w:val="-24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104" DrawAspect="Content" ObjectID="_1468075801" r:id="rId146">
            <o:LockedField>false</o:LockedField>
          </o:OLEObject>
        </w:object>
      </w:r>
      <w:r>
        <w:rPr>
          <w:rFonts w:hint="eastAsia"/>
        </w:rPr>
        <w:t>杯；再加满水后又喝了</w:t>
      </w:r>
      <w:r>
        <w:rPr>
          <w:rFonts w:hint="eastAsia"/>
          <w:position w:val="-24"/>
        </w:rPr>
        <w:object>
          <v:shape id="_x0000_i1105" o:spt="75" type="#_x0000_t75" style="height:31pt;width:1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105" DrawAspect="Content" ObjectID="_1468075802" r:id="rId148">
            <o:LockedField>false</o:LockedField>
          </o:OLEObject>
        </w:object>
      </w:r>
      <w:r>
        <w:rPr>
          <w:rFonts w:hint="eastAsia"/>
        </w:rPr>
        <w:t>杯。这时小明喝了多</w:t>
      </w:r>
    </w:p>
    <w:p>
      <w:pPr>
        <w:rPr>
          <w:rFonts w:hint="eastAsia"/>
        </w:rPr>
      </w:pPr>
      <w:r>
        <w:rPr>
          <w:rFonts w:hint="eastAsia"/>
        </w:rPr>
        <w:t xml:space="preserve">  少杯纯牛奶？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2．四年级学生参加象棋兴趣小组的有26人，比参加书法兴趣小组人数的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06" DrawAspect="Content" ObjectID="_1468075803" r:id="rId150">
            <o:LockedField>false</o:LockedField>
          </o:OLEObject>
        </w:object>
      </w:r>
      <w:r>
        <w:rPr>
          <w:rFonts w:hint="eastAsia"/>
        </w:rPr>
        <w:t>少2人。参</w:t>
      </w:r>
    </w:p>
    <w:p>
      <w:pPr>
        <w:rPr>
          <w:rFonts w:hint="eastAsia"/>
        </w:rPr>
      </w:pPr>
      <w:r>
        <w:rPr>
          <w:rFonts w:hint="eastAsia"/>
        </w:rPr>
        <w:t xml:space="preserve">  加书法兴趣小组的有多少人？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3．洋洋读一本科普书，第一周读了全书的30%，第二周读了全书的</w:t>
      </w:r>
      <w:r>
        <w:rPr>
          <w:rFonts w:hint="eastAsia"/>
          <w:position w:val="-24"/>
        </w:rPr>
        <w:object>
          <v:shape id="_x0000_i1107" o:spt="75" type="#_x0000_t75" style="height:31pt;width:18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07" DrawAspect="Content" ObjectID="_1468075804" r:id="rId152">
            <o:LockedField>false</o:LockedField>
          </o:OLEObject>
        </w:object>
      </w:r>
      <w:r>
        <w:rPr>
          <w:rFonts w:hint="eastAsia"/>
        </w:rPr>
        <w:t>，还剩55页没读，</w:t>
      </w:r>
    </w:p>
    <w:p>
      <w:pPr>
        <w:rPr>
          <w:rFonts w:hint="eastAsia"/>
        </w:rPr>
      </w:pPr>
      <w:r>
        <w:rPr>
          <w:rFonts w:hint="eastAsia"/>
        </w:rPr>
        <w:t xml:space="preserve">  这本科普书一共有多少页？（列方程解答）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</w:rPr>
        <w:t>4．将一批苹果装箱，平均每箱装的苹果质量相等。如果装42箱，还剩下这批苹果的</w:t>
      </w:r>
    </w:p>
    <w:p>
      <w:pPr>
        <w:rPr>
          <w:rFonts w:hint="eastAsia"/>
        </w:rPr>
      </w:pPr>
      <w:r>
        <w:rPr>
          <w:rFonts w:hint="eastAsia"/>
        </w:rPr>
        <w:t xml:space="preserve">  70%</w:t>
      </w:r>
      <w:r>
        <w:rPr>
          <w:rFonts w:hint="eastAsia"/>
          <w:lang w:eastAsia="zh-CN"/>
        </w:rPr>
        <w:t>；</w:t>
      </w:r>
      <w:r>
        <w:rPr>
          <w:rFonts w:hint="eastAsia"/>
        </w:rPr>
        <w:t>如果装85箱，还剩下825 kg苹果。平均每箱装多少千克苹果？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数的运算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  <w:lang w:eastAsia="zh-CN"/>
        </w:rPr>
        <w:t>1. 4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108" o:spt="75" type="#_x0000_t75" style="height:31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8" DrawAspect="Content" ObjectID="_1468075805" r:id="rId15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0.2  </w:t>
      </w:r>
      <w:r>
        <w:rPr>
          <w:rFonts w:hint="eastAsia"/>
          <w:position w:val="-24"/>
          <w:lang w:val="en-US" w:eastAsia="zh-CN"/>
        </w:rPr>
        <w:object>
          <v:shape id="_x0000_i1109" o:spt="75" type="#_x0000_t75" style="height:31pt;width:12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9" DrawAspect="Content" ObjectID="_1468075806" r:id="rId156">
            <o:LockedField>false</o:LockedField>
          </o:OLEObject>
        </w:object>
      </w:r>
      <w:r>
        <w:rPr>
          <w:rFonts w:hint="eastAsia"/>
          <w:lang w:eastAsia="zh-CN"/>
        </w:rPr>
        <w:t xml:space="preserve">  3. </w:t>
      </w:r>
      <w:r>
        <w:rPr>
          <w:rFonts w:hint="eastAsia"/>
          <w:position w:val="-24"/>
          <w:lang w:val="en-US" w:eastAsia="zh-CN"/>
        </w:rPr>
        <w:object>
          <v:shape id="_x0000_i1110" o:spt="75" type="#_x0000_t75" style="height:31pt;width:12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0" DrawAspect="Content" ObjectID="_1468075807" r:id="rId158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4. 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 xml:space="preserve"> &gt; &lt; =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1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6. </w:t>
      </w:r>
      <w:r>
        <w:rPr>
          <w:rFonts w:hint="eastAsia"/>
          <w:position w:val="-24"/>
          <w:lang w:val="en-US" w:eastAsia="zh-CN"/>
        </w:rPr>
        <w:object>
          <v:shape id="_x0000_i1111" o:spt="75" type="#_x0000_t75" style="height:31pt;width:17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1" DrawAspect="Content" ObjectID="_1468075808" r:id="rId160">
            <o:LockedField>false</o:LockedField>
          </o:OLEObject>
        </w:objec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7.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2:3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8. 25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9. 150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10. 16.7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11. 25  12. 12  20  </w:t>
      </w:r>
      <w:r>
        <w:rPr>
          <w:rFonts w:hint="eastAsia"/>
          <w:position w:val="-24"/>
          <w:lang w:val="en-US" w:eastAsia="zh-CN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12" DrawAspect="Content" ObjectID="_1468075809" r:id="rId162">
            <o:LockedField>false</o:LockedField>
          </o:OLEObject>
        </w:object>
      </w:r>
      <w:r>
        <w:rPr>
          <w:rFonts w:hint="eastAsia"/>
          <w:lang w:eastAsia="zh-CN"/>
        </w:rPr>
        <w:t xml:space="preserve">  13. 20  12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二、1．×  2．×  3．×  4．×  5．×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三、1.C  2.D  3.A  4.A  5.D  6.A  7.B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四、1．</w:t>
      </w:r>
      <w:r>
        <w:rPr>
          <w:rFonts w:hint="eastAsia"/>
          <w:position w:val="-24"/>
          <w:lang w:val="en-US" w:eastAsia="zh-CN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13" DrawAspect="Content" ObjectID="_1468075810" r:id="rId1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459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0.24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5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36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14" o:spt="75" type="#_x0000_t75" style="height:31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14" DrawAspect="Content" ObjectID="_1468075811" r:id="rId166">
            <o:LockedField>false</o:LockedField>
          </o:OLEObject>
        </w:object>
      </w:r>
      <w:r>
        <w:rPr>
          <w:rFonts w:hint="eastAsia"/>
          <w:lang w:eastAsia="zh-CN"/>
        </w:rPr>
        <w:t>（估算结果合理即可）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2.3：1  16：9  1: 10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3. 16.9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115" o:spt="75" type="#_x0000_t75" style="height:31pt;width:18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5" DrawAspect="Content" ObjectID="_1468075812" r:id="rId16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 0.25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4. 50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116" o:spt="75" type="#_x0000_t75" style="height:31pt;width:18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16" DrawAspect="Content" ObjectID="_1468075813" r:id="rId1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2（过程略）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5．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 xml:space="preserve">300 </w:t>
      </w:r>
      <w:r>
        <w:rPr>
          <w:rFonts w:hint="eastAsia"/>
          <w:lang w:val="en-US" w:eastAsia="zh-CN"/>
        </w:rPr>
        <w:t xml:space="preserve">  x=</w:t>
      </w:r>
      <w:r>
        <w:rPr>
          <w:rFonts w:hint="eastAsia"/>
          <w:lang w:eastAsia="zh-CN"/>
        </w:rPr>
        <w:t>1.2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7" o:spt="75" type="#_x0000_t75" style="height:31pt;width:1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7" DrawAspect="Content" ObjectID="_1468075814" r:id="rId1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18" o:spt="75" type="#_x0000_t75" style="height:31pt;width:11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8" DrawAspect="Content" ObjectID="_1468075815" r:id="rId173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五、1.1×2×3×4=24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2.  </w:t>
      </w:r>
      <w:r>
        <w:rPr>
          <w:rFonts w:hint="eastAsia"/>
          <w:position w:val="-24"/>
          <w:lang w:val="en-US" w:eastAsia="zh-CN"/>
        </w:rPr>
        <w:object>
          <v:shape id="_x0000_i1119" o:spt="75" type="#_x0000_t75" style="height:31pt;width:92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9" DrawAspect="Content" ObjectID="_1468075816" r:id="rId175">
            <o:LockedField>false</o:LockedField>
          </o:OLEObject>
        </w:object>
      </w:r>
      <w:r>
        <w:rPr>
          <w:rFonts w:hint="eastAsia"/>
          <w:lang w:val="en-US" w:eastAsia="zh-CN"/>
        </w:rPr>
        <w:t>=2019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3. 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···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4x=1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···</w:t>
      </w:r>
      <w:r>
        <w:rPr>
          <w:rFonts w:hint="eastAsia"/>
          <w:lang w:eastAsia="zh-CN"/>
        </w:rPr>
        <w:t>×</w:t>
      </w:r>
      <w:r>
        <w:rPr>
          <w:rFonts w:hint="eastAsia"/>
          <w:lang w:val="en-US" w:eastAsia="zh-CN"/>
        </w:rPr>
        <w:t>8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x 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14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六、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  <w:position w:val="-24"/>
          <w:lang w:val="en-US" w:eastAsia="zh-CN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0" DrawAspect="Content" ObjectID="_1468075817" r:id="rId177">
            <o:LockedField>false</o:LockedField>
          </o:OLEObject>
        </w:object>
      </w:r>
      <w:r>
        <w:rPr>
          <w:rFonts w:hint="eastAsia"/>
          <w:lang w:eastAsia="zh-CN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121" o:spt="75" type="#_x0000_t75" style="height:31pt;width:1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1" DrawAspect="Content" ObjectID="_1468075818" r:id="rId179">
            <o:LockedField>false</o:LockedField>
          </o:OLEObject>
        </w:object>
      </w:r>
      <w:r>
        <w:rPr>
          <w:rFonts w:hint="eastAsia"/>
          <w:lang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22" DrawAspect="Content" ObjectID="_1468075819" r:id="rId181">
            <o:LockedField>false</o:LockedField>
          </o:OLEObject>
        </w:object>
      </w:r>
      <w:r>
        <w:rPr>
          <w:rFonts w:hint="eastAsia"/>
          <w:lang w:eastAsia="zh-CN"/>
        </w:rPr>
        <w:t>×（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val="en-US" w:eastAsia="zh-CN"/>
        </w:rPr>
        <w:object>
          <v:shape id="_x0000_i1123" o:spt="75" type="#_x0000_t75" style="height:31pt;width:1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3" DrawAspect="Content" ObjectID="_1468075820" r:id="rId182">
            <o:LockedField>false</o:LockedField>
          </o:OLEObject>
        </w:object>
      </w:r>
      <w:r>
        <w:rPr>
          <w:rFonts w:hint="eastAsia"/>
          <w:lang w:eastAsia="zh-CN"/>
        </w:rPr>
        <w:t>）×</w:t>
      </w:r>
      <w:r>
        <w:rPr>
          <w:rFonts w:hint="eastAsia"/>
          <w:position w:val="-24"/>
          <w:lang w:val="en-US" w:eastAsia="zh-CN"/>
        </w:rPr>
        <w:object>
          <v:shape id="_x0000_i1124" o:spt="75" type="#_x0000_t75" style="height:31pt;width:12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24" DrawAspect="Content" ObjectID="_1468075821" r:id="rId18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125" o:spt="75" type="#_x0000_t75" style="height:31pt;width:16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5" DrawAspect="Content" ObjectID="_1468075822" r:id="rId184">
            <o:LockedField>false</o:LockedField>
          </o:OLEObject>
        </w:object>
      </w:r>
      <w:r>
        <w:rPr>
          <w:rFonts w:hint="eastAsia"/>
          <w:lang w:val="en-US" w:eastAsia="zh-CN"/>
        </w:rPr>
        <w:t>（杯）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答：这时小明喝了</w:t>
      </w:r>
      <w:r>
        <w:rPr>
          <w:rFonts w:hint="eastAsia"/>
          <w:position w:val="-24"/>
          <w:lang w:val="en-US" w:eastAsia="zh-CN"/>
        </w:rPr>
        <w:object>
          <v:shape id="_x0000_i1126" o:spt="75" type="#_x0000_t75" style="height:31pt;width:16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26" DrawAspect="Content" ObjectID="_1468075823" r:id="rId186">
            <o:LockedField>false</o:LockedField>
          </o:OLEObject>
        </w:object>
      </w:r>
      <w:r>
        <w:rPr>
          <w:rFonts w:hint="eastAsia"/>
          <w:lang w:eastAsia="zh-CN"/>
        </w:rPr>
        <w:t>杯纯牛奶。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2．(26+2)÷</w:t>
      </w:r>
      <w:r>
        <w:rPr>
          <w:rFonts w:hint="eastAsia"/>
          <w:position w:val="-24"/>
          <w:lang w:val="en-US" w:eastAsia="zh-CN"/>
        </w:rPr>
        <w:object>
          <v:shape id="_x0000_i1127" o:spt="75" type="#_x0000_t75" style="height:31pt;width:12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7" DrawAspect="Content" ObjectID="_1468075824" r:id="rId18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49（人）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答：参加书法兴趣小组的有49人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3．解：设这本科普书一共有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页。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（</w:t>
      </w:r>
      <w:r>
        <w:rPr>
          <w:rFonts w:hint="eastAsia"/>
          <w:lang w:val="en-US" w:eastAsia="zh-CN"/>
        </w:rPr>
        <w:t>1-</w:t>
      </w:r>
      <w:r>
        <w:rPr>
          <w:rFonts w:hint="eastAsia"/>
          <w:lang w:eastAsia="zh-CN"/>
        </w:rPr>
        <w:t>30%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128" o:spt="75" type="#_x0000_t75" style="height:31pt;width:18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28" DrawAspect="Content" ObjectID="_1468075825" r:id="rId18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100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答：这本科普书一共有100页。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4. 42÷(1-70%) =140(箱)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140-85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55（箱）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825÷55 =15( kg)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答：平均每箱装15 kg苹果。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D8A7A"/>
    <w:multiLevelType w:val="singleLevel"/>
    <w:tmpl w:val="159D8A7A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4209B40A"/>
    <w:multiLevelType w:val="singleLevel"/>
    <w:tmpl w:val="4209B40A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719B6"/>
    <w:rsid w:val="08001954"/>
    <w:rsid w:val="142B0B6F"/>
    <w:rsid w:val="18B01561"/>
    <w:rsid w:val="1A9E090F"/>
    <w:rsid w:val="2266192E"/>
    <w:rsid w:val="274E1D2C"/>
    <w:rsid w:val="34F363A3"/>
    <w:rsid w:val="383642B3"/>
    <w:rsid w:val="414E7260"/>
    <w:rsid w:val="45D010DB"/>
    <w:rsid w:val="46A600F5"/>
    <w:rsid w:val="4A506CD8"/>
    <w:rsid w:val="50012FB7"/>
    <w:rsid w:val="55B67742"/>
    <w:rsid w:val="594A4E20"/>
    <w:rsid w:val="607A57D2"/>
    <w:rsid w:val="64020C63"/>
    <w:rsid w:val="69350743"/>
    <w:rsid w:val="7AE9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52.bin"/><Relationship Id="rId97" Type="http://schemas.openxmlformats.org/officeDocument/2006/relationships/image" Target="media/image43.wmf"/><Relationship Id="rId96" Type="http://schemas.openxmlformats.org/officeDocument/2006/relationships/oleObject" Target="embeddings/oleObject51.bin"/><Relationship Id="rId95" Type="http://schemas.openxmlformats.org/officeDocument/2006/relationships/image" Target="media/image42.wmf"/><Relationship Id="rId94" Type="http://schemas.openxmlformats.org/officeDocument/2006/relationships/oleObject" Target="embeddings/oleObject50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9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8.bin"/><Relationship Id="rId9" Type="http://schemas.openxmlformats.org/officeDocument/2006/relationships/image" Target="media/image3.wmf"/><Relationship Id="rId89" Type="http://schemas.openxmlformats.org/officeDocument/2006/relationships/image" Target="media/image39.wmf"/><Relationship Id="rId88" Type="http://schemas.openxmlformats.org/officeDocument/2006/relationships/oleObject" Target="embeddings/oleObject47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6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5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4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3.bin"/><Relationship Id="rId8" Type="http://schemas.openxmlformats.org/officeDocument/2006/relationships/oleObject" Target="embeddings/oleObject3.bin"/><Relationship Id="rId79" Type="http://schemas.openxmlformats.org/officeDocument/2006/relationships/image" Target="media/image34.wmf"/><Relationship Id="rId78" Type="http://schemas.openxmlformats.org/officeDocument/2006/relationships/oleObject" Target="embeddings/oleObject42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1.bin"/><Relationship Id="rId75" Type="http://schemas.openxmlformats.org/officeDocument/2006/relationships/image" Target="media/image32.wmf"/><Relationship Id="rId74" Type="http://schemas.openxmlformats.org/officeDocument/2006/relationships/oleObject" Target="embeddings/oleObject40.bin"/><Relationship Id="rId73" Type="http://schemas.openxmlformats.org/officeDocument/2006/relationships/oleObject" Target="embeddings/oleObject39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8.bin"/><Relationship Id="rId70" Type="http://schemas.openxmlformats.org/officeDocument/2006/relationships/oleObject" Target="embeddings/oleObject37.bin"/><Relationship Id="rId7" Type="http://schemas.openxmlformats.org/officeDocument/2006/relationships/image" Target="media/image2.wmf"/><Relationship Id="rId69" Type="http://schemas.openxmlformats.org/officeDocument/2006/relationships/oleObject" Target="embeddings/oleObject36.bin"/><Relationship Id="rId68" Type="http://schemas.openxmlformats.org/officeDocument/2006/relationships/oleObject" Target="embeddings/oleObject35.bin"/><Relationship Id="rId67" Type="http://schemas.openxmlformats.org/officeDocument/2006/relationships/oleObject" Target="embeddings/oleObject34.bin"/><Relationship Id="rId66" Type="http://schemas.openxmlformats.org/officeDocument/2006/relationships/oleObject" Target="embeddings/oleObject33.bin"/><Relationship Id="rId65" Type="http://schemas.openxmlformats.org/officeDocument/2006/relationships/oleObject" Target="embeddings/oleObject32.bin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3" Type="http://schemas.openxmlformats.org/officeDocument/2006/relationships/fontTable" Target="fontTable.xml"/><Relationship Id="rId192" Type="http://schemas.openxmlformats.org/officeDocument/2006/relationships/numbering" Target="numbering.xml"/><Relationship Id="rId191" Type="http://schemas.openxmlformats.org/officeDocument/2006/relationships/customXml" Target="../customXml/item1.xml"/><Relationship Id="rId190" Type="http://schemas.openxmlformats.org/officeDocument/2006/relationships/image" Target="media/image86.wmf"/><Relationship Id="rId19" Type="http://schemas.openxmlformats.org/officeDocument/2006/relationships/image" Target="media/image8.wmf"/><Relationship Id="rId189" Type="http://schemas.openxmlformats.org/officeDocument/2006/relationships/oleObject" Target="embeddings/oleObject101.bin"/><Relationship Id="rId188" Type="http://schemas.openxmlformats.org/officeDocument/2006/relationships/image" Target="media/image85.wmf"/><Relationship Id="rId187" Type="http://schemas.openxmlformats.org/officeDocument/2006/relationships/oleObject" Target="embeddings/oleObject100.bin"/><Relationship Id="rId186" Type="http://schemas.openxmlformats.org/officeDocument/2006/relationships/oleObject" Target="embeddings/oleObject99.bin"/><Relationship Id="rId185" Type="http://schemas.openxmlformats.org/officeDocument/2006/relationships/image" Target="media/image84.wmf"/><Relationship Id="rId184" Type="http://schemas.openxmlformats.org/officeDocument/2006/relationships/oleObject" Target="embeddings/oleObject98.bin"/><Relationship Id="rId183" Type="http://schemas.openxmlformats.org/officeDocument/2006/relationships/oleObject" Target="embeddings/oleObject97.bin"/><Relationship Id="rId182" Type="http://schemas.openxmlformats.org/officeDocument/2006/relationships/oleObject" Target="embeddings/oleObject96.bin"/><Relationship Id="rId181" Type="http://schemas.openxmlformats.org/officeDocument/2006/relationships/oleObject" Target="embeddings/oleObject95.bin"/><Relationship Id="rId180" Type="http://schemas.openxmlformats.org/officeDocument/2006/relationships/image" Target="media/image83.wmf"/><Relationship Id="rId18" Type="http://schemas.openxmlformats.org/officeDocument/2006/relationships/oleObject" Target="embeddings/oleObject8.bin"/><Relationship Id="rId179" Type="http://schemas.openxmlformats.org/officeDocument/2006/relationships/oleObject" Target="embeddings/oleObject94.bin"/><Relationship Id="rId178" Type="http://schemas.openxmlformats.org/officeDocument/2006/relationships/image" Target="media/image82.wmf"/><Relationship Id="rId177" Type="http://schemas.openxmlformats.org/officeDocument/2006/relationships/oleObject" Target="embeddings/oleObject93.bin"/><Relationship Id="rId176" Type="http://schemas.openxmlformats.org/officeDocument/2006/relationships/image" Target="media/image81.wmf"/><Relationship Id="rId175" Type="http://schemas.openxmlformats.org/officeDocument/2006/relationships/oleObject" Target="embeddings/oleObject92.bin"/><Relationship Id="rId174" Type="http://schemas.openxmlformats.org/officeDocument/2006/relationships/image" Target="media/image80.wmf"/><Relationship Id="rId173" Type="http://schemas.openxmlformats.org/officeDocument/2006/relationships/oleObject" Target="embeddings/oleObject91.bin"/><Relationship Id="rId172" Type="http://schemas.openxmlformats.org/officeDocument/2006/relationships/image" Target="media/image79.wmf"/><Relationship Id="rId171" Type="http://schemas.openxmlformats.org/officeDocument/2006/relationships/oleObject" Target="embeddings/oleObject90.bin"/><Relationship Id="rId170" Type="http://schemas.openxmlformats.org/officeDocument/2006/relationships/image" Target="media/image78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9.bin"/><Relationship Id="rId168" Type="http://schemas.openxmlformats.org/officeDocument/2006/relationships/image" Target="media/image77.wmf"/><Relationship Id="rId167" Type="http://schemas.openxmlformats.org/officeDocument/2006/relationships/oleObject" Target="embeddings/oleObject88.bin"/><Relationship Id="rId166" Type="http://schemas.openxmlformats.org/officeDocument/2006/relationships/oleObject" Target="embeddings/oleObject87.bin"/><Relationship Id="rId165" Type="http://schemas.openxmlformats.org/officeDocument/2006/relationships/image" Target="media/image76.wmf"/><Relationship Id="rId164" Type="http://schemas.openxmlformats.org/officeDocument/2006/relationships/oleObject" Target="embeddings/oleObject86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5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4.bin"/><Relationship Id="rId16" Type="http://schemas.openxmlformats.org/officeDocument/2006/relationships/oleObject" Target="embeddings/oleObject7.bin"/><Relationship Id="rId159" Type="http://schemas.openxmlformats.org/officeDocument/2006/relationships/image" Target="media/image73.wmf"/><Relationship Id="rId158" Type="http://schemas.openxmlformats.org/officeDocument/2006/relationships/oleObject" Target="embeddings/oleObject83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82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81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80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9.bin"/><Relationship Id="rId15" Type="http://schemas.openxmlformats.org/officeDocument/2006/relationships/image" Target="media/image6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8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7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6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5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74.bin"/><Relationship Id="rId14" Type="http://schemas.openxmlformats.org/officeDocument/2006/relationships/oleObject" Target="embeddings/oleObject6.bin"/><Relationship Id="rId139" Type="http://schemas.openxmlformats.org/officeDocument/2006/relationships/image" Target="media/image63.wmf"/><Relationship Id="rId138" Type="http://schemas.openxmlformats.org/officeDocument/2006/relationships/oleObject" Target="embeddings/oleObject73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72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71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70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9.bin"/><Relationship Id="rId13" Type="http://schemas.openxmlformats.org/officeDocument/2006/relationships/image" Target="media/image5.wmf"/><Relationship Id="rId129" Type="http://schemas.openxmlformats.org/officeDocument/2006/relationships/image" Target="media/image58.wmf"/><Relationship Id="rId128" Type="http://schemas.openxmlformats.org/officeDocument/2006/relationships/oleObject" Target="embeddings/oleObject68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7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6.bin"/><Relationship Id="rId123" Type="http://schemas.openxmlformats.org/officeDocument/2006/relationships/image" Target="media/image55.wmf"/><Relationship Id="rId122" Type="http://schemas.openxmlformats.org/officeDocument/2006/relationships/oleObject" Target="embeddings/oleObject65.bin"/><Relationship Id="rId121" Type="http://schemas.openxmlformats.org/officeDocument/2006/relationships/image" Target="media/image54.wmf"/><Relationship Id="rId120" Type="http://schemas.openxmlformats.org/officeDocument/2006/relationships/oleObject" Target="embeddings/oleObject64.bin"/><Relationship Id="rId12" Type="http://schemas.openxmlformats.org/officeDocument/2006/relationships/oleObject" Target="embeddings/oleObject5.bin"/><Relationship Id="rId119" Type="http://schemas.openxmlformats.org/officeDocument/2006/relationships/image" Target="media/image53.wmf"/><Relationship Id="rId118" Type="http://schemas.openxmlformats.org/officeDocument/2006/relationships/oleObject" Target="embeddings/oleObject63.bin"/><Relationship Id="rId117" Type="http://schemas.openxmlformats.org/officeDocument/2006/relationships/image" Target="media/image52.wmf"/><Relationship Id="rId116" Type="http://schemas.openxmlformats.org/officeDocument/2006/relationships/oleObject" Target="embeddings/oleObject62.bin"/><Relationship Id="rId115" Type="http://schemas.openxmlformats.org/officeDocument/2006/relationships/image" Target="media/image51.wmf"/><Relationship Id="rId114" Type="http://schemas.openxmlformats.org/officeDocument/2006/relationships/oleObject" Target="embeddings/oleObject61.bin"/><Relationship Id="rId113" Type="http://schemas.openxmlformats.org/officeDocument/2006/relationships/image" Target="media/image50.wmf"/><Relationship Id="rId112" Type="http://schemas.openxmlformats.org/officeDocument/2006/relationships/oleObject" Target="embeddings/oleObject60.bin"/><Relationship Id="rId111" Type="http://schemas.openxmlformats.org/officeDocument/2006/relationships/image" Target="media/image49.wmf"/><Relationship Id="rId110" Type="http://schemas.openxmlformats.org/officeDocument/2006/relationships/oleObject" Target="embeddings/oleObject59.bin"/><Relationship Id="rId11" Type="http://schemas.openxmlformats.org/officeDocument/2006/relationships/image" Target="media/image4.wmf"/><Relationship Id="rId109" Type="http://schemas.openxmlformats.org/officeDocument/2006/relationships/oleObject" Target="embeddings/oleObject58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7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6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5.bin"/><Relationship Id="rId102" Type="http://schemas.openxmlformats.org/officeDocument/2006/relationships/oleObject" Target="embeddings/oleObject54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2019-10-22T07:38:00Z</dcterms:created>
  <dc:creator>Administrator</dc:creator>
  <cp:lastModifiedBy>Administrator</cp:lastModifiedBy>
  <dcterms:modified xsi:type="dcterms:W3CDTF">2019-10-29T07:07:56Z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